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3" w:rsidRPr="00534C17" w:rsidRDefault="00A043F3" w:rsidP="00A043F3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534C17">
        <w:rPr>
          <w:rFonts w:ascii="ＭＳ 明朝" w:hAnsi="ＭＳ 明朝" w:hint="eastAsia"/>
          <w:sz w:val="24"/>
          <w:szCs w:val="24"/>
        </w:rPr>
        <w:t>（参考様式）</w:t>
      </w:r>
    </w:p>
    <w:p w:rsidR="00D45425" w:rsidRPr="00534C17" w:rsidRDefault="00C85C3A" w:rsidP="00C85C3A">
      <w:pPr>
        <w:jc w:val="center"/>
        <w:rPr>
          <w:rFonts w:ascii="ＭＳ 明朝" w:hAnsi="ＭＳ 明朝"/>
          <w:sz w:val="40"/>
          <w:szCs w:val="40"/>
        </w:rPr>
      </w:pPr>
      <w:r w:rsidRPr="00534C17">
        <w:rPr>
          <w:rFonts w:ascii="ＭＳ 明朝" w:hAnsi="ＭＳ 明朝" w:hint="eastAsia"/>
          <w:sz w:val="40"/>
          <w:szCs w:val="40"/>
        </w:rPr>
        <w:t>救急医療情報キット</w:t>
      </w:r>
      <w:r w:rsidR="00C0707C" w:rsidRPr="00534C17">
        <w:rPr>
          <w:rFonts w:ascii="ＭＳ 明朝" w:hAnsi="ＭＳ 明朝" w:hint="eastAsia"/>
          <w:sz w:val="40"/>
          <w:szCs w:val="40"/>
        </w:rPr>
        <w:t>（安心キット）申込書兼配布者名簿</w:t>
      </w:r>
    </w:p>
    <w:p w:rsidR="00D024CF" w:rsidRPr="00534C17" w:rsidRDefault="00D024CF" w:rsidP="00FB6DFE">
      <w:pPr>
        <w:jc w:val="righ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4669"/>
        <w:gridCol w:w="2334"/>
        <w:gridCol w:w="2335"/>
      </w:tblGrid>
      <w:tr w:rsidR="00FC3949" w:rsidRPr="00134168" w:rsidTr="00134168">
        <w:trPr>
          <w:trHeight w:val="380"/>
        </w:trPr>
        <w:tc>
          <w:tcPr>
            <w:tcW w:w="46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申込日　　　年　　　月　　　日</w:t>
            </w:r>
          </w:p>
        </w:tc>
        <w:tc>
          <w:tcPr>
            <w:tcW w:w="46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right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町内会名〔　　　　　　　　〕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 xml:space="preserve">〔　</w:t>
            </w:r>
            <w:r w:rsidR="005358CB" w:rsidRPr="00134168">
              <w:rPr>
                <w:rFonts w:hint="eastAsia"/>
                <w:sz w:val="24"/>
                <w:szCs w:val="24"/>
              </w:rPr>
              <w:t xml:space="preserve">　</w:t>
            </w:r>
            <w:r w:rsidRPr="00134168">
              <w:rPr>
                <w:rFonts w:hint="eastAsia"/>
                <w:sz w:val="24"/>
                <w:szCs w:val="24"/>
              </w:rPr>
              <w:t xml:space="preserve">　〕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 xml:space="preserve">〔　　</w:t>
            </w:r>
            <w:r w:rsidR="005358CB" w:rsidRPr="00134168">
              <w:rPr>
                <w:rFonts w:hint="eastAsia"/>
                <w:sz w:val="24"/>
                <w:szCs w:val="24"/>
              </w:rPr>
              <w:t xml:space="preserve">　</w:t>
            </w:r>
            <w:r w:rsidRPr="00134168">
              <w:rPr>
                <w:rFonts w:hint="eastAsia"/>
                <w:sz w:val="24"/>
                <w:szCs w:val="24"/>
              </w:rPr>
              <w:t>〕</w:t>
            </w:r>
          </w:p>
        </w:tc>
      </w:tr>
      <w:tr w:rsidR="00FC3949" w:rsidRPr="00134168" w:rsidTr="00134168">
        <w:trPr>
          <w:trHeight w:val="380"/>
        </w:trPr>
        <w:tc>
          <w:tcPr>
            <w:tcW w:w="4668" w:type="dxa"/>
            <w:vMerge/>
            <w:tcBorders>
              <w:left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left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>【町内会】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>【担当民生委員】</w:t>
            </w:r>
          </w:p>
        </w:tc>
      </w:tr>
      <w:tr w:rsidR="00FC3949" w:rsidRPr="00134168" w:rsidTr="00134168">
        <w:trPr>
          <w:trHeight w:val="380"/>
        </w:trPr>
        <w:tc>
          <w:tcPr>
            <w:tcW w:w="4668" w:type="dxa"/>
            <w:vMerge/>
            <w:tcBorders>
              <w:left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left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>↓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>↓</w:t>
            </w:r>
          </w:p>
        </w:tc>
      </w:tr>
      <w:tr w:rsidR="00FC3949" w:rsidRPr="00134168" w:rsidTr="00134168">
        <w:trPr>
          <w:trHeight w:val="380"/>
        </w:trPr>
        <w:tc>
          <w:tcPr>
            <w:tcW w:w="4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>【地区社協】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949" w:rsidRPr="00134168" w:rsidRDefault="00FC3949" w:rsidP="00134168">
            <w:pPr>
              <w:snapToGrid w:val="0"/>
              <w:jc w:val="center"/>
              <w:rPr>
                <w:sz w:val="24"/>
                <w:szCs w:val="24"/>
              </w:rPr>
            </w:pPr>
            <w:r w:rsidRPr="00134168">
              <w:rPr>
                <w:rFonts w:hint="eastAsia"/>
                <w:sz w:val="24"/>
                <w:szCs w:val="24"/>
              </w:rPr>
              <w:t>【地区社協】</w:t>
            </w:r>
          </w:p>
        </w:tc>
      </w:tr>
    </w:tbl>
    <w:p w:rsidR="00D024CF" w:rsidRPr="00534C17" w:rsidRDefault="00D024CF" w:rsidP="00C85C3A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1985"/>
        <w:gridCol w:w="2268"/>
        <w:gridCol w:w="3232"/>
      </w:tblGrid>
      <w:tr w:rsidR="00D024CF" w:rsidRPr="00134168" w:rsidTr="00134168">
        <w:trPr>
          <w:trHeight w:val="113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対象区分</w:t>
            </w:r>
          </w:p>
        </w:tc>
        <w:tc>
          <w:tcPr>
            <w:tcW w:w="32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D024CF" w:rsidRPr="00134168" w:rsidTr="00134168">
        <w:trPr>
          <w:trHeight w:val="113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ind w:leftChars="50" w:left="110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left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rFonts w:ascii="HGれいしっく" w:eastAsia="HGれいしっく"/>
                <w:w w:val="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一人暮らし高齢者</w:t>
            </w:r>
          </w:p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高齢者のみの世帯</w:t>
            </w:r>
          </w:p>
          <w:p w:rsidR="00D024CF" w:rsidRPr="00134168" w:rsidRDefault="005358CB" w:rsidP="005358CB">
            <w:pPr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その他</w:t>
            </w:r>
          </w:p>
        </w:tc>
        <w:tc>
          <w:tcPr>
            <w:tcW w:w="323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024CF" w:rsidRPr="00134168" w:rsidRDefault="00D024CF">
            <w:pPr>
              <w:rPr>
                <w:rFonts w:ascii="HGれいしっく" w:eastAsia="HGれいしっく"/>
                <w:sz w:val="24"/>
                <w:szCs w:val="24"/>
              </w:rPr>
            </w:pPr>
          </w:p>
        </w:tc>
      </w:tr>
      <w:tr w:rsidR="00DC39EA" w:rsidRPr="00134168" w:rsidTr="00134168">
        <w:trPr>
          <w:trHeight w:val="1134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C39EA" w:rsidRPr="00134168" w:rsidRDefault="00DC39EA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C39EA" w:rsidRPr="00134168" w:rsidRDefault="00DC39EA" w:rsidP="00134168">
            <w:pPr>
              <w:ind w:leftChars="50" w:left="110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C39EA" w:rsidRPr="00134168" w:rsidRDefault="00DC39EA" w:rsidP="00134168">
            <w:pPr>
              <w:jc w:val="center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39EA" w:rsidRPr="00134168" w:rsidRDefault="00DC39EA" w:rsidP="00134168">
            <w:pPr>
              <w:jc w:val="center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一人暮らし高齢者</w:t>
            </w:r>
          </w:p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高齢者のみの世帯</w:t>
            </w:r>
          </w:p>
          <w:p w:rsidR="00DC39EA" w:rsidRPr="00134168" w:rsidRDefault="005358CB" w:rsidP="005358CB">
            <w:pPr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その他</w:t>
            </w:r>
          </w:p>
        </w:tc>
        <w:tc>
          <w:tcPr>
            <w:tcW w:w="3232" w:type="dxa"/>
            <w:tcBorders>
              <w:right w:val="single" w:sz="12" w:space="0" w:color="000000"/>
            </w:tcBorders>
            <w:vAlign w:val="center"/>
          </w:tcPr>
          <w:p w:rsidR="00DC39EA" w:rsidRPr="00134168" w:rsidRDefault="00DC39EA">
            <w:pPr>
              <w:rPr>
                <w:rFonts w:ascii="HGれいしっく" w:eastAsia="HGれいしっく"/>
                <w:sz w:val="24"/>
                <w:szCs w:val="24"/>
              </w:rPr>
            </w:pPr>
          </w:p>
        </w:tc>
      </w:tr>
      <w:tr w:rsidR="00DC39EA" w:rsidRPr="00134168" w:rsidTr="00134168">
        <w:trPr>
          <w:trHeight w:val="1134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C39EA" w:rsidRPr="00134168" w:rsidRDefault="00DC39EA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C39EA" w:rsidRPr="00134168" w:rsidRDefault="00DC39EA" w:rsidP="00134168">
            <w:pPr>
              <w:ind w:leftChars="50" w:left="110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C39EA" w:rsidRPr="00134168" w:rsidRDefault="00DC39EA" w:rsidP="00134168">
            <w:pPr>
              <w:jc w:val="left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39EA" w:rsidRPr="00134168" w:rsidRDefault="00DC39EA" w:rsidP="00134168">
            <w:pPr>
              <w:jc w:val="center"/>
              <w:rPr>
                <w:rFonts w:ascii="HGれいしっく" w:eastAsia="HGれいしっく"/>
                <w:w w:val="66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一人暮らし高齢者</w:t>
            </w:r>
          </w:p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高齢者のみの世帯</w:t>
            </w:r>
          </w:p>
          <w:p w:rsidR="00DC39EA" w:rsidRPr="00134168" w:rsidRDefault="005358CB" w:rsidP="005358CB">
            <w:pPr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その他</w:t>
            </w:r>
          </w:p>
        </w:tc>
        <w:tc>
          <w:tcPr>
            <w:tcW w:w="3232" w:type="dxa"/>
            <w:tcBorders>
              <w:right w:val="single" w:sz="12" w:space="0" w:color="000000"/>
            </w:tcBorders>
            <w:vAlign w:val="center"/>
          </w:tcPr>
          <w:p w:rsidR="00DC39EA" w:rsidRPr="00134168" w:rsidRDefault="00DC39EA">
            <w:pPr>
              <w:rPr>
                <w:rFonts w:ascii="HGれいしっく" w:eastAsia="HGれいしっく"/>
                <w:sz w:val="24"/>
                <w:szCs w:val="24"/>
              </w:rPr>
            </w:pPr>
          </w:p>
        </w:tc>
      </w:tr>
      <w:tr w:rsidR="00D024CF" w:rsidRPr="00134168" w:rsidTr="00134168">
        <w:trPr>
          <w:trHeight w:val="1134"/>
        </w:trPr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D024CF" w:rsidRPr="00134168" w:rsidRDefault="00D024CF" w:rsidP="00134168">
            <w:pPr>
              <w:ind w:leftChars="50" w:left="110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024CF" w:rsidRPr="00134168" w:rsidRDefault="00D024CF" w:rsidP="00134168">
            <w:pPr>
              <w:jc w:val="left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24CF" w:rsidRPr="00134168" w:rsidRDefault="00D024CF" w:rsidP="00134168">
            <w:pPr>
              <w:jc w:val="center"/>
              <w:rPr>
                <w:rFonts w:ascii="HGれいしっく" w:eastAsia="HGれいしっく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一人暮らし高齢者</w:t>
            </w:r>
          </w:p>
          <w:p w:rsidR="005358CB" w:rsidRPr="00134168" w:rsidRDefault="005358CB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高齢者のみの世帯</w:t>
            </w:r>
          </w:p>
          <w:p w:rsidR="00D024CF" w:rsidRPr="00134168" w:rsidRDefault="005358CB" w:rsidP="005358CB">
            <w:pPr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 その他</w:t>
            </w:r>
          </w:p>
        </w:tc>
        <w:tc>
          <w:tcPr>
            <w:tcW w:w="3232" w:type="dxa"/>
            <w:tcBorders>
              <w:right w:val="single" w:sz="12" w:space="0" w:color="000000"/>
            </w:tcBorders>
            <w:vAlign w:val="center"/>
          </w:tcPr>
          <w:p w:rsidR="00D024CF" w:rsidRPr="00134168" w:rsidRDefault="00D024CF">
            <w:pPr>
              <w:rPr>
                <w:rFonts w:ascii="HGれいしっく" w:eastAsia="HGれいしっく"/>
                <w:sz w:val="24"/>
                <w:szCs w:val="24"/>
              </w:rPr>
            </w:pPr>
          </w:p>
        </w:tc>
      </w:tr>
      <w:tr w:rsidR="00D024CF" w:rsidRPr="00134168" w:rsidTr="00134168">
        <w:trPr>
          <w:trHeight w:val="1134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sz w:val="28"/>
                <w:szCs w:val="28"/>
              </w:rPr>
            </w:pPr>
            <w:r w:rsidRPr="0013416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ind w:leftChars="50" w:left="110"/>
              <w:rPr>
                <w:rFonts w:ascii="HGれいしっく" w:eastAsia="HGれいしっく"/>
                <w:strike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left"/>
              <w:rPr>
                <w:rFonts w:ascii="HGれいしっく" w:eastAsia="HGれいしっく"/>
                <w:strike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center"/>
              <w:rPr>
                <w:rFonts w:ascii="HGれいしっく" w:eastAsia="HGれいしっく"/>
                <w:strike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D024CF" w:rsidRPr="00134168" w:rsidRDefault="00D024CF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</w:t>
            </w:r>
            <w:r w:rsidR="005358CB"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 xml:space="preserve"> 一人暮らし高齢者</w:t>
            </w:r>
          </w:p>
          <w:p w:rsidR="00D024CF" w:rsidRPr="00134168" w:rsidRDefault="00D024CF" w:rsidP="00134168">
            <w:pPr>
              <w:jc w:val="left"/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</w:t>
            </w:r>
            <w:r w:rsidR="005358CB"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 xml:space="preserve"> 高齢者のみの世帯</w:t>
            </w:r>
          </w:p>
          <w:p w:rsidR="00D024CF" w:rsidRPr="00134168" w:rsidRDefault="00D024CF" w:rsidP="006C349F">
            <w:pPr>
              <w:rPr>
                <w:rFonts w:ascii="HGれいしっく" w:eastAsia="HGれいしっく"/>
                <w:w w:val="80"/>
                <w:sz w:val="24"/>
                <w:szCs w:val="24"/>
              </w:rPr>
            </w:pP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□</w:t>
            </w:r>
            <w:r w:rsidR="005358CB"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 xml:space="preserve"> </w:t>
            </w:r>
            <w:r w:rsidRPr="00134168">
              <w:rPr>
                <w:rFonts w:ascii="HGれいしっく" w:eastAsia="HGれいしっく" w:hint="eastAsia"/>
                <w:w w:val="80"/>
                <w:sz w:val="24"/>
                <w:szCs w:val="24"/>
              </w:rPr>
              <w:t>その他</w:t>
            </w:r>
          </w:p>
        </w:tc>
        <w:tc>
          <w:tcPr>
            <w:tcW w:w="323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024CF" w:rsidRPr="00134168" w:rsidRDefault="00D024CF">
            <w:pPr>
              <w:rPr>
                <w:rFonts w:ascii="HGれいしっく" w:eastAsia="HGれいしっく"/>
                <w:sz w:val="24"/>
                <w:szCs w:val="24"/>
              </w:rPr>
            </w:pPr>
          </w:p>
        </w:tc>
      </w:tr>
    </w:tbl>
    <w:p w:rsidR="00C85C3A" w:rsidRPr="00534C17" w:rsidRDefault="00C85C3A">
      <w:pPr>
        <w:rPr>
          <w:sz w:val="24"/>
          <w:szCs w:val="24"/>
        </w:rPr>
      </w:pPr>
    </w:p>
    <w:sectPr w:rsidR="00C85C3A" w:rsidRPr="00534C17" w:rsidSect="00A043F3">
      <w:pgSz w:w="16840" w:h="11907" w:orient="landscape" w:code="9"/>
      <w:pgMar w:top="680" w:right="1418" w:bottom="397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85" w:rsidRDefault="00E33585" w:rsidP="007370CC">
      <w:r>
        <w:separator/>
      </w:r>
    </w:p>
  </w:endnote>
  <w:endnote w:type="continuationSeparator" w:id="0">
    <w:p w:rsidR="00E33585" w:rsidRDefault="00E33585" w:rsidP="0073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れいしっく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85" w:rsidRDefault="00E33585" w:rsidP="007370CC">
      <w:r>
        <w:separator/>
      </w:r>
    </w:p>
  </w:footnote>
  <w:footnote w:type="continuationSeparator" w:id="0">
    <w:p w:rsidR="00E33585" w:rsidRDefault="00E33585" w:rsidP="0073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A"/>
    <w:rsid w:val="00054A57"/>
    <w:rsid w:val="00073685"/>
    <w:rsid w:val="000C4147"/>
    <w:rsid w:val="00101FEE"/>
    <w:rsid w:val="00134168"/>
    <w:rsid w:val="00146B60"/>
    <w:rsid w:val="001B3EC4"/>
    <w:rsid w:val="00243F0B"/>
    <w:rsid w:val="004032E3"/>
    <w:rsid w:val="004C49B1"/>
    <w:rsid w:val="004E15F4"/>
    <w:rsid w:val="005003CB"/>
    <w:rsid w:val="00534C17"/>
    <w:rsid w:val="005358CB"/>
    <w:rsid w:val="006021FC"/>
    <w:rsid w:val="00602B69"/>
    <w:rsid w:val="0061156A"/>
    <w:rsid w:val="006B62BE"/>
    <w:rsid w:val="006C349F"/>
    <w:rsid w:val="006C6E3D"/>
    <w:rsid w:val="007176C5"/>
    <w:rsid w:val="007370CC"/>
    <w:rsid w:val="00841712"/>
    <w:rsid w:val="00975378"/>
    <w:rsid w:val="00A043F3"/>
    <w:rsid w:val="00B93C8F"/>
    <w:rsid w:val="00C0707C"/>
    <w:rsid w:val="00C337B6"/>
    <w:rsid w:val="00C85C3A"/>
    <w:rsid w:val="00D024CF"/>
    <w:rsid w:val="00D121A6"/>
    <w:rsid w:val="00D42662"/>
    <w:rsid w:val="00D45425"/>
    <w:rsid w:val="00DC39EA"/>
    <w:rsid w:val="00E33585"/>
    <w:rsid w:val="00E711DF"/>
    <w:rsid w:val="00E84F18"/>
    <w:rsid w:val="00EC2F20"/>
    <w:rsid w:val="00F56D5A"/>
    <w:rsid w:val="00FB6DFE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3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70CC"/>
  </w:style>
  <w:style w:type="paragraph" w:styleId="a6">
    <w:name w:val="footer"/>
    <w:basedOn w:val="a"/>
    <w:link w:val="a7"/>
    <w:uiPriority w:val="99"/>
    <w:semiHidden/>
    <w:unhideWhenUsed/>
    <w:rsid w:val="0073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70CC"/>
  </w:style>
  <w:style w:type="paragraph" w:styleId="a8">
    <w:name w:val="Balloon Text"/>
    <w:basedOn w:val="a"/>
    <w:link w:val="a9"/>
    <w:uiPriority w:val="99"/>
    <w:semiHidden/>
    <w:unhideWhenUsed/>
    <w:rsid w:val="006C34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49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3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70CC"/>
  </w:style>
  <w:style w:type="paragraph" w:styleId="a6">
    <w:name w:val="footer"/>
    <w:basedOn w:val="a"/>
    <w:link w:val="a7"/>
    <w:uiPriority w:val="99"/>
    <w:semiHidden/>
    <w:unhideWhenUsed/>
    <w:rsid w:val="0073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70CC"/>
  </w:style>
  <w:style w:type="paragraph" w:styleId="a8">
    <w:name w:val="Balloon Text"/>
    <w:basedOn w:val="a"/>
    <w:link w:val="a9"/>
    <w:uiPriority w:val="99"/>
    <w:semiHidden/>
    <w:unhideWhenUsed/>
    <w:rsid w:val="006C34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4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m.ishii</dc:creator>
  <cp:lastModifiedBy>FJ-USER</cp:lastModifiedBy>
  <cp:revision>2</cp:revision>
  <cp:lastPrinted>2010-07-21T08:57:00Z</cp:lastPrinted>
  <dcterms:created xsi:type="dcterms:W3CDTF">2018-03-05T01:29:00Z</dcterms:created>
  <dcterms:modified xsi:type="dcterms:W3CDTF">2018-03-05T01:29:00Z</dcterms:modified>
</cp:coreProperties>
</file>